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0" w:firstLineChars="0"/>
        <w:jc w:val="center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28"/>
          <w:szCs w:val="28"/>
          <w:lang w:val="en-US" w:eastAsia="zh-CN"/>
        </w:rPr>
        <w:t>2021年国际护士节“个案研究及图片”征集指南及模板（英文版）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7454900"/>
            <wp:effectExtent l="0" t="0" r="6985" b="12700"/>
            <wp:docPr id="5" name="图片 5" descr="IC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CN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7454900"/>
            <wp:effectExtent l="0" t="0" r="6985" b="12700"/>
            <wp:docPr id="6" name="图片 6" descr="IC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CN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7454900"/>
            <wp:effectExtent l="0" t="0" r="6985" b="12700"/>
            <wp:docPr id="7" name="图片 7" descr="IC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CN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7454900"/>
            <wp:effectExtent l="0" t="0" r="6985" b="12700"/>
            <wp:docPr id="8" name="图片 8" descr="ICN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CN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default"/>
          <w:lang w:val="en-US" w:eastAsia="zh-CN"/>
        </w:rPr>
        <w:drawing>
          <wp:inline distT="0" distB="0" distL="114300" distR="114300">
            <wp:extent cx="5269865" cy="7454900"/>
            <wp:effectExtent l="0" t="0" r="6985" b="12700"/>
            <wp:docPr id="9" name="图片 9" descr="ICN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CN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D2BFE"/>
    <w:rsid w:val="033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2020-10-26T07:23:00Z</dcterms:created>
  <dc:creator>阿亚！</dc:creator>
  <cp:lastModifiedBy>阿亚！</cp:lastModifiedBy>
  <dcterms:modified xsi:type="dcterms:W3CDTF">2020-10-26T07:24:22Z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